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A91" w14:textId="2038D69D" w:rsidR="0094693A" w:rsidRPr="00482412" w:rsidRDefault="00822B7E" w:rsidP="00717CD5">
      <w:pPr>
        <w:rPr>
          <w:b/>
          <w:bCs/>
        </w:rPr>
      </w:pPr>
      <w:r w:rsidRPr="00482412">
        <w:rPr>
          <w:b/>
          <w:bCs/>
        </w:rPr>
        <w:t xml:space="preserve">Lettre du Maire </w:t>
      </w:r>
    </w:p>
    <w:p w14:paraId="3F8E0B78" w14:textId="122AAC4D" w:rsidR="00822B7E" w:rsidRPr="00482412" w:rsidRDefault="00822B7E" w:rsidP="00717CD5">
      <w:pPr>
        <w:rPr>
          <w:b/>
          <w:bCs/>
        </w:rPr>
      </w:pPr>
      <w:r w:rsidRPr="00482412">
        <w:rPr>
          <w:b/>
          <w:bCs/>
        </w:rPr>
        <w:t xml:space="preserve">Aux riverains du quartier des Pincevents </w:t>
      </w:r>
    </w:p>
    <w:p w14:paraId="2625BC28" w14:textId="6B1FEC35" w:rsidR="00822B7E" w:rsidRPr="00482412" w:rsidRDefault="00482412" w:rsidP="00717CD5">
      <w:pPr>
        <w:rPr>
          <w:b/>
          <w:bCs/>
        </w:rPr>
      </w:pPr>
      <w:r>
        <w:rPr>
          <w:b/>
          <w:bCs/>
        </w:rPr>
        <w:t>Avril 2021</w:t>
      </w:r>
    </w:p>
    <w:p w14:paraId="4F16EFE3" w14:textId="77777777" w:rsidR="00482412" w:rsidRDefault="00482412" w:rsidP="00717CD5"/>
    <w:p w14:paraId="617954F3" w14:textId="6A71F3AD" w:rsidR="00822B7E" w:rsidRDefault="00822B7E" w:rsidP="00717CD5">
      <w:r>
        <w:t>Présentation d</w:t>
      </w:r>
      <w:r w:rsidR="00482412">
        <w:t>’un</w:t>
      </w:r>
      <w:r>
        <w:t xml:space="preserve"> projet immobilier </w:t>
      </w:r>
      <w:r w:rsidR="00482412">
        <w:t>-</w:t>
      </w:r>
      <w:r>
        <w:t xml:space="preserve"> </w:t>
      </w:r>
      <w:r w:rsidR="004E6A69">
        <w:t xml:space="preserve">rue </w:t>
      </w:r>
      <w:r>
        <w:t>de la Rose des Vents</w:t>
      </w:r>
    </w:p>
    <w:p w14:paraId="4D3FC6E9" w14:textId="77777777" w:rsidR="00822B7E" w:rsidRDefault="00822B7E" w:rsidP="00717CD5"/>
    <w:p w14:paraId="4EB40CC5" w14:textId="6D0510CE" w:rsidR="00822B7E" w:rsidRDefault="00822B7E" w:rsidP="00717CD5">
      <w:r>
        <w:t xml:space="preserve">Madame, Monsieur, </w:t>
      </w:r>
    </w:p>
    <w:p w14:paraId="76628D64" w14:textId="3DD73E86" w:rsidR="00822B7E" w:rsidRDefault="00822B7E" w:rsidP="00717CD5"/>
    <w:p w14:paraId="2419157B" w14:textId="4FFE4454" w:rsidR="00DA0137" w:rsidRDefault="00822B7E" w:rsidP="00482412">
      <w:pPr>
        <w:jc w:val="both"/>
      </w:pPr>
      <w:r>
        <w:t xml:space="preserve">Le terrain où se situe actuellement l’ancienne usine Passat, </w:t>
      </w:r>
      <w:r w:rsidR="004E6A69">
        <w:t xml:space="preserve">rue </w:t>
      </w:r>
      <w:r>
        <w:t>de la Rose de</w:t>
      </w:r>
      <w:r w:rsidR="00A30B22">
        <w:rPr>
          <w:color w:val="FF0000"/>
        </w:rPr>
        <w:t>s</w:t>
      </w:r>
      <w:r>
        <w:t xml:space="preserve"> Vents</w:t>
      </w:r>
      <w:r w:rsidR="00DA0137">
        <w:t>,</w:t>
      </w:r>
      <w:r>
        <w:t xml:space="preserve"> appartient à un propriétaire privé qui</w:t>
      </w:r>
      <w:r w:rsidR="00DA0137">
        <w:t xml:space="preserve"> a </w:t>
      </w:r>
      <w:r>
        <w:t>m</w:t>
      </w:r>
      <w:r w:rsidR="00DA0137">
        <w:t xml:space="preserve">is </w:t>
      </w:r>
      <w:r>
        <w:t xml:space="preserve">en vente son bien. </w:t>
      </w:r>
    </w:p>
    <w:p w14:paraId="368C0318" w14:textId="78F2B33A" w:rsidR="004E6A69" w:rsidRDefault="00822B7E" w:rsidP="00482412">
      <w:pPr>
        <w:jc w:val="both"/>
      </w:pPr>
      <w:r>
        <w:t xml:space="preserve">Comme vous le savez, je suis très attaché </w:t>
      </w:r>
      <w:r w:rsidR="004E729B">
        <w:t>au</w:t>
      </w:r>
      <w:r w:rsidR="004E6A69">
        <w:t xml:space="preserve"> développement de la Ville et à la ma</w:t>
      </w:r>
      <w:r w:rsidR="004B4ADF">
        <w:t>î</w:t>
      </w:r>
      <w:r w:rsidR="004E6A69">
        <w:t xml:space="preserve">trise de la densification urbaine. C’est pourquoi, depuis 2014, j’attache une grande importance aux projets immobiliers proposés par les différents promoteurs et engage avec eux, chaque fois </w:t>
      </w:r>
      <w:r w:rsidR="004E729B">
        <w:t>qu’il se doit</w:t>
      </w:r>
      <w:r w:rsidR="004E6A69">
        <w:t xml:space="preserve">, </w:t>
      </w:r>
      <w:r w:rsidR="004E729B">
        <w:t xml:space="preserve">des échanges étroits </w:t>
      </w:r>
      <w:r w:rsidR="004E6A69">
        <w:t xml:space="preserve">qui permettent </w:t>
      </w:r>
      <w:r w:rsidR="004E729B">
        <w:t xml:space="preserve">de proposer une offre de logements cohérente à l’échelle </w:t>
      </w:r>
      <w:r w:rsidR="00482412">
        <w:t>d’Eragny</w:t>
      </w:r>
      <w:r w:rsidR="004E6A69">
        <w:t xml:space="preserve">, </w:t>
      </w:r>
      <w:r w:rsidR="004E729B">
        <w:t>favorisant la création d’habitats pavillonnaires,</w:t>
      </w:r>
      <w:r w:rsidR="00482412">
        <w:t xml:space="preserve"> toujours</w:t>
      </w:r>
      <w:r w:rsidR="004E729B">
        <w:t xml:space="preserve"> </w:t>
      </w:r>
      <w:r w:rsidR="004E6A69">
        <w:t xml:space="preserve">dans le respect des règles du Plan Local </w:t>
      </w:r>
      <w:r w:rsidR="004E729B">
        <w:t>d</w:t>
      </w:r>
      <w:r w:rsidR="004E6A69">
        <w:t>’Urbanisme révisé en 201</w:t>
      </w:r>
      <w:r w:rsidR="004B4ADF">
        <w:t>8</w:t>
      </w:r>
      <w:r w:rsidR="00A30B22" w:rsidRPr="00A30B22">
        <w:rPr>
          <w:b/>
          <w:bCs/>
          <w:color w:val="FF0000"/>
        </w:rPr>
        <w:t>.</w:t>
      </w:r>
      <w:r w:rsidR="004E729B" w:rsidRPr="00A30B22">
        <w:rPr>
          <w:b/>
          <w:bCs/>
        </w:rPr>
        <w:t xml:space="preserve"> </w:t>
      </w:r>
    </w:p>
    <w:p w14:paraId="11EA4BEB" w14:textId="10FB3C8A" w:rsidR="004E729B" w:rsidRPr="00482412" w:rsidRDefault="004E729B" w:rsidP="00482412">
      <w:pPr>
        <w:jc w:val="both"/>
        <w:rPr>
          <w:rFonts w:asciiTheme="majorHAnsi" w:hAnsiTheme="majorHAnsi" w:cstheme="majorHAnsi"/>
        </w:rPr>
      </w:pPr>
      <w:r w:rsidRPr="00482412">
        <w:rPr>
          <w:rFonts w:asciiTheme="majorHAnsi" w:hAnsiTheme="majorHAnsi" w:cstheme="majorHAnsi"/>
        </w:rPr>
        <w:t>Le promoteur Sekoia a tenu compte de notre vision de Ville et propose la construction d’un ensemble de 60 maisons avec jardins et places de stationnement sur le terrain mis en vente</w:t>
      </w:r>
      <w:r w:rsidR="00482412" w:rsidRPr="00482412">
        <w:rPr>
          <w:rFonts w:asciiTheme="majorHAnsi" w:hAnsiTheme="majorHAnsi" w:cstheme="majorHAnsi"/>
        </w:rPr>
        <w:t xml:space="preserve">. </w:t>
      </w:r>
    </w:p>
    <w:p w14:paraId="1D34636A" w14:textId="7DFF33F7" w:rsidR="004E6A69" w:rsidRPr="00482412" w:rsidRDefault="004E729B" w:rsidP="00482412">
      <w:pPr>
        <w:jc w:val="both"/>
        <w:rPr>
          <w:rStyle w:val="lev"/>
          <w:rFonts w:asciiTheme="majorHAnsi" w:hAnsiTheme="majorHAnsi" w:cstheme="majorHAnsi"/>
          <w:b w:val="0"/>
          <w:bCs w:val="0"/>
        </w:rPr>
      </w:pPr>
      <w:r w:rsidRPr="00482412">
        <w:rPr>
          <w:rFonts w:asciiTheme="majorHAnsi" w:hAnsiTheme="majorHAnsi" w:cstheme="majorHAnsi"/>
        </w:rPr>
        <w:t xml:space="preserve">Afin de vous présenter ce projet, je souhaiterai vous inviter à une réunion d’information mardi </w:t>
      </w:r>
      <w:r w:rsidR="00482412" w:rsidRPr="00482412">
        <w:rPr>
          <w:rFonts w:asciiTheme="majorHAnsi" w:hAnsiTheme="majorHAnsi" w:cstheme="majorHAnsi"/>
        </w:rPr>
        <w:t>4</w:t>
      </w:r>
      <w:r w:rsidRPr="00482412">
        <w:rPr>
          <w:rFonts w:asciiTheme="majorHAnsi" w:hAnsiTheme="majorHAnsi" w:cstheme="majorHAnsi"/>
        </w:rPr>
        <w:t xml:space="preserve"> mai </w:t>
      </w:r>
      <w:r w:rsidR="00653C12">
        <w:rPr>
          <w:rFonts w:asciiTheme="majorHAnsi" w:hAnsiTheme="majorHAnsi" w:cstheme="majorHAnsi"/>
          <w:color w:val="FF0000"/>
        </w:rPr>
        <w:t xml:space="preserve">2021 </w:t>
      </w:r>
      <w:r w:rsidRPr="00482412">
        <w:rPr>
          <w:rFonts w:asciiTheme="majorHAnsi" w:hAnsiTheme="majorHAnsi" w:cstheme="majorHAnsi"/>
        </w:rPr>
        <w:t>à 19</w:t>
      </w:r>
      <w:r w:rsidR="004B4ADF">
        <w:rPr>
          <w:rFonts w:asciiTheme="majorHAnsi" w:hAnsiTheme="majorHAnsi" w:cstheme="majorHAnsi"/>
        </w:rPr>
        <w:t xml:space="preserve"> heures. L</w:t>
      </w:r>
      <w:r w:rsidR="004E6A69" w:rsidRPr="00482412">
        <w:rPr>
          <w:rFonts w:asciiTheme="majorHAnsi" w:hAnsiTheme="majorHAnsi" w:cstheme="majorHAnsi"/>
          <w:color w:val="000000"/>
        </w:rPr>
        <w:t>e contexte sanitaire n’</w:t>
      </w:r>
      <w:r w:rsidR="00482412" w:rsidRPr="00482412">
        <w:rPr>
          <w:rFonts w:asciiTheme="majorHAnsi" w:hAnsiTheme="majorHAnsi" w:cstheme="majorHAnsi"/>
          <w:color w:val="000000"/>
        </w:rPr>
        <w:t>étant</w:t>
      </w:r>
      <w:r w:rsidR="004E6A69" w:rsidRPr="00482412">
        <w:rPr>
          <w:rFonts w:asciiTheme="majorHAnsi" w:hAnsiTheme="majorHAnsi" w:cstheme="majorHAnsi"/>
          <w:color w:val="000000"/>
        </w:rPr>
        <w:t xml:space="preserve"> pas propice aux réunions de concertation que nous organisons habituellement</w:t>
      </w:r>
      <w:r w:rsidR="00482412" w:rsidRPr="00482412">
        <w:rPr>
          <w:rFonts w:asciiTheme="majorHAnsi" w:hAnsiTheme="majorHAnsi" w:cstheme="majorHAnsi"/>
          <w:color w:val="000000"/>
        </w:rPr>
        <w:t>, cet</w:t>
      </w:r>
      <w:r w:rsidR="00482412">
        <w:rPr>
          <w:rFonts w:asciiTheme="majorHAnsi" w:hAnsiTheme="majorHAnsi" w:cstheme="majorHAnsi"/>
          <w:color w:val="000000"/>
        </w:rPr>
        <w:t xml:space="preserve"> échange</w:t>
      </w:r>
      <w:r w:rsidR="00482412" w:rsidRPr="00482412">
        <w:rPr>
          <w:rFonts w:asciiTheme="majorHAnsi" w:hAnsiTheme="majorHAnsi" w:cstheme="majorHAnsi"/>
          <w:color w:val="000000"/>
        </w:rPr>
        <w:t xml:space="preserve"> aura lieu en visi</w:t>
      </w:r>
      <w:r w:rsidR="004B4ADF">
        <w:rPr>
          <w:rFonts w:asciiTheme="majorHAnsi" w:hAnsiTheme="majorHAnsi" w:cstheme="majorHAnsi"/>
          <w:color w:val="000000"/>
        </w:rPr>
        <w:t>o c</w:t>
      </w:r>
      <w:r w:rsidR="00482412" w:rsidRPr="00482412">
        <w:rPr>
          <w:rFonts w:asciiTheme="majorHAnsi" w:hAnsiTheme="majorHAnsi" w:cstheme="majorHAnsi"/>
          <w:color w:val="000000"/>
        </w:rPr>
        <w:t xml:space="preserve">onférence et sera retransmis sur la chaine Youtube de la Ville, </w:t>
      </w:r>
      <w:r w:rsidR="00482412">
        <w:rPr>
          <w:rFonts w:asciiTheme="majorHAnsi" w:hAnsiTheme="majorHAnsi" w:cstheme="majorHAnsi"/>
          <w:color w:val="000000"/>
        </w:rPr>
        <w:t>« </w:t>
      </w:r>
      <w:r w:rsidR="00482412" w:rsidRPr="00482412">
        <w:rPr>
          <w:rFonts w:asciiTheme="majorHAnsi" w:hAnsiTheme="majorHAnsi" w:cstheme="majorHAnsi"/>
          <w:color w:val="000000"/>
        </w:rPr>
        <w:t>Eragny-sur-Oise</w:t>
      </w:r>
      <w:r w:rsidR="00482412">
        <w:rPr>
          <w:rFonts w:asciiTheme="majorHAnsi" w:hAnsiTheme="majorHAnsi" w:cstheme="majorHAnsi"/>
          <w:color w:val="000000"/>
        </w:rPr>
        <w:t> »</w:t>
      </w:r>
      <w:r w:rsidR="004E6A69" w:rsidRPr="00482412">
        <w:rPr>
          <w:rFonts w:asciiTheme="majorHAnsi" w:hAnsiTheme="majorHAnsi" w:cstheme="majorHAnsi"/>
          <w:color w:val="000000"/>
        </w:rPr>
        <w:t xml:space="preserve">. </w:t>
      </w:r>
      <w:r w:rsidR="00482412" w:rsidRPr="00482412">
        <w:rPr>
          <w:rFonts w:asciiTheme="majorHAnsi" w:hAnsiTheme="majorHAnsi" w:cstheme="majorHAnsi"/>
          <w:color w:val="000000"/>
        </w:rPr>
        <w:t xml:space="preserve">Une </w:t>
      </w:r>
      <w:r w:rsidR="004E6A69" w:rsidRPr="00482412">
        <w:rPr>
          <w:rFonts w:asciiTheme="majorHAnsi" w:hAnsiTheme="majorHAnsi" w:cstheme="majorHAnsi"/>
          <w:color w:val="000000"/>
        </w:rPr>
        <w:t>présentation complète d</w:t>
      </w:r>
      <w:r w:rsidR="00482412" w:rsidRPr="00482412">
        <w:rPr>
          <w:rFonts w:asciiTheme="majorHAnsi" w:hAnsiTheme="majorHAnsi" w:cstheme="majorHAnsi"/>
          <w:color w:val="000000"/>
        </w:rPr>
        <w:t>u</w:t>
      </w:r>
      <w:r w:rsidR="004E6A69" w:rsidRPr="00482412">
        <w:rPr>
          <w:rFonts w:asciiTheme="majorHAnsi" w:hAnsiTheme="majorHAnsi" w:cstheme="majorHAnsi"/>
          <w:color w:val="000000"/>
        </w:rPr>
        <w:t xml:space="preserve"> projet par le promoteur </w:t>
      </w:r>
      <w:r w:rsidR="00482412" w:rsidRPr="00482412">
        <w:rPr>
          <w:rFonts w:asciiTheme="majorHAnsi" w:hAnsiTheme="majorHAnsi" w:cstheme="majorHAnsi"/>
          <w:color w:val="000000"/>
        </w:rPr>
        <w:t xml:space="preserve">Sekoia vous sera proposée. </w:t>
      </w:r>
      <w:r w:rsidR="004E6A69" w:rsidRPr="00482412">
        <w:rPr>
          <w:rFonts w:asciiTheme="majorHAnsi" w:hAnsiTheme="majorHAnsi" w:cstheme="majorHAnsi"/>
          <w:color w:val="000000"/>
        </w:rPr>
        <w:t xml:space="preserve">Vous aurez également la possibilité de poser vos questions </w:t>
      </w:r>
      <w:r w:rsidR="004E6A69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 xml:space="preserve">dès le 30 avril </w:t>
      </w:r>
      <w:r w:rsidR="00653C12">
        <w:rPr>
          <w:rStyle w:val="lev"/>
          <w:rFonts w:asciiTheme="majorHAnsi" w:eastAsiaTheme="majorEastAsia" w:hAnsiTheme="majorHAnsi" w:cstheme="majorHAnsi"/>
          <w:b w:val="0"/>
          <w:bCs w:val="0"/>
          <w:color w:val="FF0000"/>
          <w:bdr w:val="none" w:sz="0" w:space="0" w:color="auto" w:frame="1"/>
        </w:rPr>
        <w:t xml:space="preserve">2021 </w:t>
      </w:r>
      <w:r w:rsidR="004E6A69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>sur eragny.fr</w:t>
      </w:r>
      <w:r w:rsidR="00482412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 xml:space="preserve"> </w:t>
      </w:r>
      <w:r w:rsidR="004E6A69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>ou</w:t>
      </w:r>
      <w:r w:rsidR="00482412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 xml:space="preserve"> </w:t>
      </w:r>
      <w:r w:rsidR="004E6A69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>sur le tchat Youtube lors du live</w:t>
      </w:r>
      <w:r w:rsidR="00482412" w:rsidRPr="00E45E1E">
        <w:rPr>
          <w:rStyle w:val="lev"/>
          <w:rFonts w:asciiTheme="majorHAnsi" w:eastAsiaTheme="majorEastAsia" w:hAnsiTheme="majorHAnsi" w:cstheme="majorHAnsi"/>
          <w:b w:val="0"/>
          <w:bCs w:val="0"/>
          <w:color w:val="000000"/>
          <w:bdr w:val="none" w:sz="0" w:space="0" w:color="auto" w:frame="1"/>
        </w:rPr>
        <w:t>.</w:t>
      </w:r>
      <w:r w:rsidR="00482412" w:rsidRPr="00482412">
        <w:rPr>
          <w:rStyle w:val="lev"/>
          <w:rFonts w:asciiTheme="majorHAnsi" w:eastAsiaTheme="majorEastAsia" w:hAnsiTheme="majorHAnsi" w:cstheme="majorHAnsi"/>
          <w:color w:val="000000"/>
          <w:bdr w:val="none" w:sz="0" w:space="0" w:color="auto" w:frame="1"/>
        </w:rPr>
        <w:t xml:space="preserve"> </w:t>
      </w:r>
    </w:p>
    <w:p w14:paraId="7DD6AA0D" w14:textId="6818D6E8" w:rsidR="004E6A69" w:rsidRPr="00E45E1E" w:rsidRDefault="004E6A69" w:rsidP="004E6A69">
      <w:pPr>
        <w:pStyle w:val="active-title"/>
        <w:shd w:val="clear" w:color="auto" w:fill="FFFFFF"/>
        <w:spacing w:before="0" w:beforeAutospacing="0" w:after="225" w:afterAutospacing="0" w:line="336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BF976B9" w14:textId="3723C28F" w:rsidR="00482412" w:rsidRPr="00E45E1E" w:rsidRDefault="00482412" w:rsidP="004E6A69">
      <w:pPr>
        <w:pStyle w:val="active-title"/>
        <w:shd w:val="clear" w:color="auto" w:fill="FFFFFF"/>
        <w:spacing w:before="0" w:beforeAutospacing="0" w:after="225" w:afterAutospacing="0" w:line="336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45E1E">
        <w:rPr>
          <w:rFonts w:asciiTheme="majorHAnsi" w:hAnsiTheme="majorHAnsi" w:cstheme="majorHAnsi"/>
          <w:color w:val="000000"/>
          <w:sz w:val="22"/>
          <w:szCs w:val="22"/>
        </w:rPr>
        <w:t xml:space="preserve">Dans l’attente de vous y retrouver, je vous prie de croire Madame, Monsieur, à l’assurance de ma considération. </w:t>
      </w:r>
    </w:p>
    <w:p w14:paraId="293BA7EB" w14:textId="77777777" w:rsidR="004E6A69" w:rsidRDefault="004E6A69" w:rsidP="00717CD5"/>
    <w:p w14:paraId="1E9CB5F5" w14:textId="7CFD312C" w:rsidR="00822B7E" w:rsidRDefault="00822B7E" w:rsidP="00717CD5"/>
    <w:p w14:paraId="18545588" w14:textId="77777777" w:rsidR="00822B7E" w:rsidRPr="00717CD5" w:rsidRDefault="00822B7E" w:rsidP="00717CD5"/>
    <w:sectPr w:rsidR="00822B7E" w:rsidRPr="00717CD5" w:rsidSect="00574C0E"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38FA" w14:textId="77777777" w:rsidR="005A02F8" w:rsidRDefault="005A02F8" w:rsidP="009B0037">
      <w:r>
        <w:separator/>
      </w:r>
    </w:p>
  </w:endnote>
  <w:endnote w:type="continuationSeparator" w:id="0">
    <w:p w14:paraId="049DD927" w14:textId="77777777" w:rsidR="005A02F8" w:rsidRDefault="005A02F8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84CD" w14:textId="77777777" w:rsidR="005A02F8" w:rsidRDefault="005A02F8" w:rsidP="009B0037">
      <w:r>
        <w:separator/>
      </w:r>
    </w:p>
  </w:footnote>
  <w:footnote w:type="continuationSeparator" w:id="0">
    <w:p w14:paraId="148C1002" w14:textId="77777777" w:rsidR="005A02F8" w:rsidRDefault="005A02F8" w:rsidP="009B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E"/>
    <w:rsid w:val="0001478F"/>
    <w:rsid w:val="000753B7"/>
    <w:rsid w:val="000E3780"/>
    <w:rsid w:val="00120A37"/>
    <w:rsid w:val="001555A1"/>
    <w:rsid w:val="00170B7B"/>
    <w:rsid w:val="00172901"/>
    <w:rsid w:val="001748C8"/>
    <w:rsid w:val="0017746A"/>
    <w:rsid w:val="001D5206"/>
    <w:rsid w:val="0022228E"/>
    <w:rsid w:val="00235E44"/>
    <w:rsid w:val="00246949"/>
    <w:rsid w:val="00265B40"/>
    <w:rsid w:val="00294695"/>
    <w:rsid w:val="002F3077"/>
    <w:rsid w:val="002F443F"/>
    <w:rsid w:val="002F6C58"/>
    <w:rsid w:val="003325D2"/>
    <w:rsid w:val="0035369B"/>
    <w:rsid w:val="0036163C"/>
    <w:rsid w:val="003A159A"/>
    <w:rsid w:val="00407F15"/>
    <w:rsid w:val="004363A6"/>
    <w:rsid w:val="00463026"/>
    <w:rsid w:val="00482412"/>
    <w:rsid w:val="00497954"/>
    <w:rsid w:val="004B4ADF"/>
    <w:rsid w:val="004E6A69"/>
    <w:rsid w:val="004E729B"/>
    <w:rsid w:val="00574C0E"/>
    <w:rsid w:val="005A02F8"/>
    <w:rsid w:val="0061328F"/>
    <w:rsid w:val="00653C12"/>
    <w:rsid w:val="00675BDC"/>
    <w:rsid w:val="006A3FE6"/>
    <w:rsid w:val="006B72D8"/>
    <w:rsid w:val="00701676"/>
    <w:rsid w:val="00716008"/>
    <w:rsid w:val="00717CD5"/>
    <w:rsid w:val="007831B6"/>
    <w:rsid w:val="007A76EF"/>
    <w:rsid w:val="007A7DEB"/>
    <w:rsid w:val="007C5E03"/>
    <w:rsid w:val="0081092B"/>
    <w:rsid w:val="00822B7E"/>
    <w:rsid w:val="00857C06"/>
    <w:rsid w:val="008731F2"/>
    <w:rsid w:val="00885001"/>
    <w:rsid w:val="008F6540"/>
    <w:rsid w:val="009461F6"/>
    <w:rsid w:val="0094693A"/>
    <w:rsid w:val="00951EBF"/>
    <w:rsid w:val="009534AC"/>
    <w:rsid w:val="00955D6D"/>
    <w:rsid w:val="009A6536"/>
    <w:rsid w:val="009B0037"/>
    <w:rsid w:val="009D64C7"/>
    <w:rsid w:val="00A046C9"/>
    <w:rsid w:val="00A07216"/>
    <w:rsid w:val="00A30B22"/>
    <w:rsid w:val="00A7180D"/>
    <w:rsid w:val="00AA0E59"/>
    <w:rsid w:val="00AD20B1"/>
    <w:rsid w:val="00B4466D"/>
    <w:rsid w:val="00B47277"/>
    <w:rsid w:val="00B5284D"/>
    <w:rsid w:val="00B56F8C"/>
    <w:rsid w:val="00B616EB"/>
    <w:rsid w:val="00B71621"/>
    <w:rsid w:val="00B77C9D"/>
    <w:rsid w:val="00BC2E62"/>
    <w:rsid w:val="00BC55DC"/>
    <w:rsid w:val="00BC717B"/>
    <w:rsid w:val="00C258B9"/>
    <w:rsid w:val="00CF75E3"/>
    <w:rsid w:val="00D76FA0"/>
    <w:rsid w:val="00DA0137"/>
    <w:rsid w:val="00E02F12"/>
    <w:rsid w:val="00E45E1E"/>
    <w:rsid w:val="00E65EC6"/>
    <w:rsid w:val="00EA4E20"/>
    <w:rsid w:val="00EC68BE"/>
    <w:rsid w:val="00F54000"/>
    <w:rsid w:val="00FA3D92"/>
    <w:rsid w:val="00FB1AA9"/>
    <w:rsid w:val="00FC5A1A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69C50"/>
  <w15:chartTrackingRefBased/>
  <w15:docId w15:val="{84ACFBAA-1D00-4723-AD0D-50488CC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E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4E6A69"/>
    <w:rPr>
      <w:b/>
      <w:bCs/>
    </w:rPr>
  </w:style>
  <w:style w:type="paragraph" w:customStyle="1" w:styleId="active-title">
    <w:name w:val="active-title"/>
    <w:basedOn w:val="Normal"/>
    <w:rsid w:val="004E6A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A15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5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59A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5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59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CC95-52F2-4C20-9398-C4F1CBF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VERGNES Lea</dc:creator>
  <cp:keywords/>
  <dc:description/>
  <cp:lastModifiedBy>MIQUEL Pascale</cp:lastModifiedBy>
  <cp:revision>4</cp:revision>
  <cp:lastPrinted>2013-01-07T09:06:00Z</cp:lastPrinted>
  <dcterms:created xsi:type="dcterms:W3CDTF">2021-04-19T07:54:00Z</dcterms:created>
  <dcterms:modified xsi:type="dcterms:W3CDTF">2021-04-22T13:41:00Z</dcterms:modified>
</cp:coreProperties>
</file>